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113" w:rsidRPr="005223E6" w:rsidRDefault="00AA3113" w:rsidP="00AA3113">
      <w:pPr>
        <w:jc w:val="center"/>
        <w:rPr>
          <w:sz w:val="24"/>
          <w:u w:val="single"/>
        </w:rPr>
      </w:pPr>
      <w:r w:rsidRPr="005223E6">
        <w:rPr>
          <w:sz w:val="24"/>
          <w:u w:val="single"/>
        </w:rPr>
        <w:t>EĞİTİM KÜLTÜR VE SOSYAL HİZMETLER KOMİSYONU RAPORU</w:t>
      </w:r>
    </w:p>
    <w:p w:rsidR="00AA3113" w:rsidRDefault="00AA3113" w:rsidP="00AA3113">
      <w:pPr>
        <w:pStyle w:val="Altyaz"/>
        <w:rPr>
          <w:b/>
        </w:rPr>
      </w:pPr>
      <w:r w:rsidRPr="005223E6">
        <w:rPr>
          <w:b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4B10B1">
        <w:rPr>
          <w:szCs w:val="24"/>
        </w:rPr>
        <w:t>22</w:t>
      </w:r>
      <w:bookmarkStart w:id="0" w:name="_GoBack"/>
      <w:bookmarkEnd w:id="0"/>
      <w:r w:rsidR="00747149">
        <w:rPr>
          <w:szCs w:val="24"/>
        </w:rPr>
        <w:t>.</w:t>
      </w:r>
      <w:r w:rsidR="004D3604">
        <w:rPr>
          <w:szCs w:val="24"/>
        </w:rPr>
        <w:t>1</w:t>
      </w:r>
      <w:r w:rsidR="00112981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AA3113">
        <w:rPr>
          <w:szCs w:val="24"/>
        </w:rPr>
        <w:t>119</w:t>
      </w:r>
    </w:p>
    <w:p w:rsidR="00112981" w:rsidRDefault="00FB5A76" w:rsidP="00112981">
      <w:pPr>
        <w:ind w:left="1950" w:hanging="1950"/>
        <w:jc w:val="both"/>
        <w:rPr>
          <w:sz w:val="24"/>
          <w:szCs w:val="24"/>
        </w:rPr>
      </w:pPr>
      <w:proofErr w:type="gramStart"/>
      <w:r w:rsidRPr="00FB5A76">
        <w:rPr>
          <w:b/>
          <w:sz w:val="24"/>
          <w:szCs w:val="24"/>
        </w:rPr>
        <w:t>KONUSU             :</w:t>
      </w:r>
      <w:proofErr w:type="spellStart"/>
      <w:r w:rsidR="00112981" w:rsidRPr="001A3408">
        <w:rPr>
          <w:sz w:val="24"/>
          <w:szCs w:val="24"/>
        </w:rPr>
        <w:t>Denizçalı</w:t>
      </w:r>
      <w:proofErr w:type="spellEnd"/>
      <w:proofErr w:type="gramEnd"/>
      <w:r w:rsidR="00112981" w:rsidRPr="001A3408">
        <w:rPr>
          <w:sz w:val="24"/>
          <w:szCs w:val="24"/>
        </w:rPr>
        <w:t xml:space="preserve">  Köyü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Özyer Sokak</w:t>
      </w:r>
      <w:r w:rsidR="00112981">
        <w:rPr>
          <w:sz w:val="24"/>
          <w:szCs w:val="24"/>
        </w:rPr>
        <w:t xml:space="preserve"> yolunda</w:t>
      </w:r>
      <w:r w:rsidR="00112981" w:rsidRPr="001A3408">
        <w:rPr>
          <w:sz w:val="24"/>
          <w:szCs w:val="24"/>
        </w:rPr>
        <w:t xml:space="preserve"> meydana gelen çökme</w:t>
      </w:r>
      <w:r w:rsidR="00112981">
        <w:rPr>
          <w:sz w:val="24"/>
          <w:szCs w:val="24"/>
        </w:rPr>
        <w:t>lerin</w:t>
      </w:r>
    </w:p>
    <w:p w:rsidR="00FB5A76" w:rsidRPr="00FB5A76" w:rsidRDefault="00112981" w:rsidP="00112981">
      <w:pPr>
        <w:ind w:left="1950" w:hanging="1950"/>
        <w:jc w:val="both"/>
        <w:rPr>
          <w:sz w:val="24"/>
          <w:szCs w:val="24"/>
        </w:rPr>
      </w:pPr>
      <w:r w:rsidRPr="001A340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bakım</w:t>
      </w:r>
      <w:proofErr w:type="gramEnd"/>
      <w:r>
        <w:rPr>
          <w:sz w:val="24"/>
          <w:szCs w:val="24"/>
        </w:rPr>
        <w:t xml:space="preserve"> ve onarım işlerinin yaptırılması</w:t>
      </w:r>
      <w:r w:rsidR="00FB5A76" w:rsidRPr="00FB5A76">
        <w:rPr>
          <w:sz w:val="24"/>
          <w:szCs w:val="24"/>
        </w:rPr>
        <w:t>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Sokakta  meydana gelen çökme nedeniyle can ve mal güvenliği açısından oluşabilecek tehlikenin </w:t>
      </w:r>
      <w:r w:rsidR="00112981">
        <w:rPr>
          <w:sz w:val="24"/>
          <w:szCs w:val="24"/>
        </w:rPr>
        <w:t>bertaraf edilmesi</w:t>
      </w:r>
      <w:r w:rsidR="00112981" w:rsidRPr="001A3408">
        <w:rPr>
          <w:sz w:val="24"/>
          <w:szCs w:val="24"/>
        </w:rPr>
        <w:t xml:space="preserve"> amacıyla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geçmişten </w:t>
      </w:r>
      <w:r w:rsidR="00112981">
        <w:rPr>
          <w:sz w:val="24"/>
          <w:szCs w:val="24"/>
        </w:rPr>
        <w:t>bugüne</w:t>
      </w:r>
      <w:r w:rsidR="00112981" w:rsidRPr="001A3408">
        <w:rPr>
          <w:sz w:val="24"/>
          <w:szCs w:val="24"/>
        </w:rPr>
        <w:t xml:space="preserve"> kullanılan ve köye ulaşım </w:t>
      </w:r>
      <w:r w:rsidR="00112981">
        <w:rPr>
          <w:sz w:val="24"/>
          <w:szCs w:val="24"/>
        </w:rPr>
        <w:t xml:space="preserve">konusunda </w:t>
      </w:r>
      <w:r w:rsidR="00112981" w:rsidRPr="001A3408">
        <w:rPr>
          <w:sz w:val="24"/>
          <w:szCs w:val="24"/>
        </w:rPr>
        <w:t xml:space="preserve">önemli bir </w:t>
      </w:r>
      <w:r w:rsidR="00112981">
        <w:rPr>
          <w:sz w:val="24"/>
          <w:szCs w:val="24"/>
        </w:rPr>
        <w:t>rahatlık</w:t>
      </w:r>
      <w:r w:rsidR="00112981" w:rsidRPr="001A3408">
        <w:rPr>
          <w:sz w:val="24"/>
          <w:szCs w:val="24"/>
        </w:rPr>
        <w:t xml:space="preserve"> sağla</w:t>
      </w:r>
      <w:r w:rsidR="00112981">
        <w:rPr>
          <w:sz w:val="24"/>
          <w:szCs w:val="24"/>
        </w:rPr>
        <w:t>yan</w:t>
      </w:r>
      <w:r w:rsidR="00112981" w:rsidRPr="001A3408">
        <w:rPr>
          <w:sz w:val="24"/>
          <w:szCs w:val="24"/>
        </w:rPr>
        <w:t xml:space="preserve"> yolda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r w:rsidR="00112981">
        <w:rPr>
          <w:sz w:val="24"/>
          <w:szCs w:val="24"/>
        </w:rPr>
        <w:t xml:space="preserve">öncelikle </w:t>
      </w:r>
      <w:r w:rsidR="00112981" w:rsidRPr="001A3408">
        <w:rPr>
          <w:sz w:val="24"/>
          <w:szCs w:val="24"/>
        </w:rPr>
        <w:t>meydana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112981">
        <w:rPr>
          <w:sz w:val="24"/>
          <w:szCs w:val="24"/>
        </w:rPr>
        <w:t>çalışmanın yapılması, sonrasında bulunan</w:t>
      </w:r>
      <w:r w:rsidR="00112981" w:rsidRPr="001A3408">
        <w:rPr>
          <w:sz w:val="24"/>
          <w:szCs w:val="24"/>
        </w:rPr>
        <w:t xml:space="preserve"> çözüme göre yolun İl Özel İdaresi bütçe imkânlarıyla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 xml:space="preserve">tekrar ulaşıma açılması </w:t>
      </w:r>
      <w:r w:rsidRPr="00FB5A76">
        <w:rPr>
          <w:sz w:val="24"/>
          <w:szCs w:val="24"/>
        </w:rPr>
        <w:t>konusu komisyonumuzca incelenmiştir.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Sokakta  meydana gelen çökme nedeniyle can ve mal güvenliği açısından oluşabilecek tehlikenin </w:t>
      </w:r>
      <w:r w:rsidR="00112981">
        <w:rPr>
          <w:sz w:val="24"/>
          <w:szCs w:val="24"/>
        </w:rPr>
        <w:t>bertaraf edilmesi</w:t>
      </w:r>
      <w:r w:rsidR="00112981" w:rsidRPr="001A3408">
        <w:rPr>
          <w:sz w:val="24"/>
          <w:szCs w:val="24"/>
        </w:rPr>
        <w:t xml:space="preserve"> amacıyla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geçmişten </w:t>
      </w:r>
      <w:r w:rsidR="00112981">
        <w:rPr>
          <w:sz w:val="24"/>
          <w:szCs w:val="24"/>
        </w:rPr>
        <w:t>bugüne</w:t>
      </w:r>
      <w:r w:rsidR="00112981" w:rsidRPr="001A3408">
        <w:rPr>
          <w:sz w:val="24"/>
          <w:szCs w:val="24"/>
        </w:rPr>
        <w:t xml:space="preserve"> kullanılan ve köye ulaşım </w:t>
      </w:r>
      <w:r w:rsidR="00112981">
        <w:rPr>
          <w:sz w:val="24"/>
          <w:szCs w:val="24"/>
        </w:rPr>
        <w:t xml:space="preserve">konusunda </w:t>
      </w:r>
      <w:r w:rsidR="00112981" w:rsidRPr="001A3408">
        <w:rPr>
          <w:sz w:val="24"/>
          <w:szCs w:val="24"/>
        </w:rPr>
        <w:t xml:space="preserve">önemli bir </w:t>
      </w:r>
      <w:r w:rsidR="00112981">
        <w:rPr>
          <w:sz w:val="24"/>
          <w:szCs w:val="24"/>
        </w:rPr>
        <w:t>rahatlık</w:t>
      </w:r>
      <w:r w:rsidR="00112981" w:rsidRPr="001A3408">
        <w:rPr>
          <w:sz w:val="24"/>
          <w:szCs w:val="24"/>
        </w:rPr>
        <w:t xml:space="preserve"> sağla</w:t>
      </w:r>
      <w:r w:rsidR="00112981">
        <w:rPr>
          <w:sz w:val="24"/>
          <w:szCs w:val="24"/>
        </w:rPr>
        <w:t>yan</w:t>
      </w:r>
      <w:r w:rsidR="00112981" w:rsidRPr="001A3408">
        <w:rPr>
          <w:sz w:val="24"/>
          <w:szCs w:val="24"/>
        </w:rPr>
        <w:t xml:space="preserve"> yolda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r w:rsidR="00112981">
        <w:rPr>
          <w:sz w:val="24"/>
          <w:szCs w:val="24"/>
        </w:rPr>
        <w:t xml:space="preserve">öncelikle </w:t>
      </w:r>
      <w:r w:rsidR="00112981" w:rsidRPr="001A3408">
        <w:rPr>
          <w:sz w:val="24"/>
          <w:szCs w:val="24"/>
        </w:rPr>
        <w:t>meydana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112981">
        <w:rPr>
          <w:sz w:val="24"/>
          <w:szCs w:val="24"/>
        </w:rPr>
        <w:t>çalışmanın yapılması, sonrasında bulunan</w:t>
      </w:r>
      <w:r w:rsidR="00112981" w:rsidRPr="001A3408">
        <w:rPr>
          <w:sz w:val="24"/>
          <w:szCs w:val="24"/>
        </w:rPr>
        <w:t xml:space="preserve"> çözüme göre yolun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>tekrar ulaşıma açılması konusunda İdarenin teknik elemanları tarafından</w:t>
      </w:r>
      <w:r w:rsidR="006113FC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yerin</w:t>
      </w:r>
      <w:r w:rsidR="00112981">
        <w:rPr>
          <w:sz w:val="24"/>
          <w:szCs w:val="24"/>
        </w:rPr>
        <w:t xml:space="preserve">de gerekli çalışmanın yapılması suretiyle </w:t>
      </w:r>
      <w:r w:rsidR="00262E20">
        <w:rPr>
          <w:sz w:val="24"/>
          <w:szCs w:val="24"/>
        </w:rPr>
        <w:t>keşif ve maliyeti</w:t>
      </w:r>
      <w:r w:rsidR="00112981">
        <w:rPr>
          <w:sz w:val="24"/>
          <w:szCs w:val="24"/>
        </w:rPr>
        <w:t>nin çıkarılarak</w:t>
      </w:r>
      <w:r w:rsidRPr="00FB5A76">
        <w:rPr>
          <w:sz w:val="24"/>
          <w:szCs w:val="24"/>
        </w:rPr>
        <w:t xml:space="preserve"> komisyonumuza ulaştırılmasından sonra konunun bir rapor halinde meclisin bilgisine sunulması için komisyonumuza süre verilmesi </w:t>
      </w:r>
      <w:proofErr w:type="gramStart"/>
      <w:r w:rsidRPr="00FB5A76">
        <w:rPr>
          <w:sz w:val="24"/>
          <w:szCs w:val="24"/>
        </w:rPr>
        <w:t>hususunu</w:t>
      </w:r>
      <w:proofErr w:type="gramEnd"/>
      <w:r w:rsidRPr="00FB5A76">
        <w:rPr>
          <w:sz w:val="24"/>
          <w:szCs w:val="24"/>
        </w:rPr>
        <w:t xml:space="preserve"> İl Genel Meclisin takdirine arz ve talep ederiz</w:t>
      </w:r>
    </w:p>
    <w:p w:rsidR="00C1484D" w:rsidRPr="00296C69" w:rsidRDefault="00C1484D" w:rsidP="00C32A9A">
      <w:pPr>
        <w:jc w:val="both"/>
      </w:pPr>
    </w:p>
    <w:p w:rsidR="00E67BFF" w:rsidRDefault="00E67BFF" w:rsidP="00E67BFF">
      <w:pPr>
        <w:jc w:val="both"/>
        <w:rPr>
          <w:szCs w:val="24"/>
          <w:u w:val="single"/>
        </w:rPr>
      </w:pPr>
    </w:p>
    <w:p w:rsidR="00E67BFF" w:rsidRDefault="00E67BFF" w:rsidP="00E67BFF">
      <w:pPr>
        <w:jc w:val="both"/>
        <w:rPr>
          <w:szCs w:val="24"/>
          <w:u w:val="single"/>
        </w:rPr>
      </w:pPr>
    </w:p>
    <w:p w:rsidR="00AA3113" w:rsidRDefault="00AA3113" w:rsidP="00E67BFF">
      <w:pPr>
        <w:jc w:val="both"/>
        <w:rPr>
          <w:szCs w:val="24"/>
          <w:u w:val="single"/>
        </w:rPr>
      </w:pPr>
    </w:p>
    <w:p w:rsidR="00AA3113" w:rsidRDefault="00AA3113" w:rsidP="00AA3113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AA3113" w:rsidTr="00211E74">
        <w:trPr>
          <w:trHeight w:val="344"/>
        </w:trPr>
        <w:tc>
          <w:tcPr>
            <w:tcW w:w="2975" w:type="dxa"/>
            <w:hideMark/>
          </w:tcPr>
          <w:p w:rsidR="00AA3113" w:rsidRDefault="00AA3113" w:rsidP="00211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:rsidR="00AA3113" w:rsidRDefault="00AA3113" w:rsidP="00211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:rsidR="00AA3113" w:rsidRDefault="00AA3113" w:rsidP="00211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AA3113" w:rsidTr="00211E74">
        <w:trPr>
          <w:trHeight w:val="223"/>
        </w:trPr>
        <w:tc>
          <w:tcPr>
            <w:tcW w:w="2975" w:type="dxa"/>
            <w:hideMark/>
          </w:tcPr>
          <w:p w:rsidR="00AA3113" w:rsidRDefault="00AA3113" w:rsidP="00211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:rsidR="00AA3113" w:rsidRDefault="00AA3113" w:rsidP="00211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:rsidR="00AA3113" w:rsidRDefault="00AA3113" w:rsidP="00211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AA3113" w:rsidRDefault="00AA3113" w:rsidP="00AA3113">
      <w:pPr>
        <w:rPr>
          <w:u w:val="single"/>
        </w:rPr>
      </w:pPr>
    </w:p>
    <w:p w:rsidR="00AA3113" w:rsidRDefault="00AA3113" w:rsidP="00AA3113">
      <w:pPr>
        <w:ind w:firstLine="708"/>
        <w:jc w:val="center"/>
        <w:rPr>
          <w:sz w:val="24"/>
          <w:szCs w:val="24"/>
        </w:rPr>
      </w:pPr>
    </w:p>
    <w:p w:rsidR="00AA3113" w:rsidRDefault="00AA3113" w:rsidP="00AA3113">
      <w:pPr>
        <w:ind w:firstLine="708"/>
        <w:jc w:val="center"/>
        <w:rPr>
          <w:sz w:val="24"/>
          <w:szCs w:val="24"/>
        </w:rPr>
      </w:pPr>
    </w:p>
    <w:p w:rsidR="00AA3113" w:rsidRDefault="00AA3113" w:rsidP="00AA3113">
      <w:pPr>
        <w:ind w:firstLine="708"/>
        <w:jc w:val="center"/>
        <w:rPr>
          <w:sz w:val="24"/>
          <w:szCs w:val="24"/>
        </w:rPr>
      </w:pPr>
    </w:p>
    <w:p w:rsidR="00AA3113" w:rsidRDefault="00AA3113" w:rsidP="00AA3113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AA3113" w:rsidTr="00211E74">
        <w:trPr>
          <w:trHeight w:val="265"/>
        </w:trPr>
        <w:tc>
          <w:tcPr>
            <w:tcW w:w="4074" w:type="dxa"/>
            <w:hideMark/>
          </w:tcPr>
          <w:p w:rsidR="00AA3113" w:rsidRDefault="00AA3113" w:rsidP="00211E74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AA3113" w:rsidRDefault="00AA3113" w:rsidP="00211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AA3113" w:rsidTr="00211E74">
        <w:trPr>
          <w:trHeight w:val="280"/>
        </w:trPr>
        <w:tc>
          <w:tcPr>
            <w:tcW w:w="4074" w:type="dxa"/>
            <w:hideMark/>
          </w:tcPr>
          <w:p w:rsidR="00AA3113" w:rsidRDefault="00AA3113" w:rsidP="00211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AA3113" w:rsidRDefault="00AA3113" w:rsidP="00211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67BFF" w:rsidRDefault="00E67BFF" w:rsidP="00E67BFF">
      <w:pPr>
        <w:jc w:val="both"/>
        <w:rPr>
          <w:szCs w:val="24"/>
          <w:u w:val="single"/>
        </w:rPr>
      </w:pPr>
    </w:p>
    <w:sectPr w:rsidR="00E67BFF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385F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10B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3113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67BFF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3B261-37DC-4007-A2F8-25C89BE32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7</cp:revision>
  <cp:lastPrinted>2020-08-31T11:02:00Z</cp:lastPrinted>
  <dcterms:created xsi:type="dcterms:W3CDTF">2021-11-24T11:29:00Z</dcterms:created>
  <dcterms:modified xsi:type="dcterms:W3CDTF">2021-12-01T07:39:00Z</dcterms:modified>
</cp:coreProperties>
</file>